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9B69" w14:textId="77777777" w:rsidR="00AB2CFA" w:rsidRPr="00EC7DB5" w:rsidRDefault="00EC7DB5" w:rsidP="00A7142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„პსპ დაზღვევა“ აცხადებს ღია კონკურსს, სადაზღვევო შემთხვევის შედეგად დაზიანებული ავტოტრანსპორტის ზარალის შეფასება/შეკეთების უზრუნველყოფის მიზნებისთვის</w:t>
      </w:r>
    </w:p>
    <w:p w14:paraId="1235D58D" w14:textId="77777777" w:rsidR="00EC7DB5" w:rsidRDefault="00EC7DB5" w:rsidP="000262B5">
      <w:pPr>
        <w:ind w:left="360"/>
        <w:jc w:val="center"/>
        <w:rPr>
          <w:rFonts w:ascii="Sylfaen" w:hAnsi="Sylfaen" w:cs="Sylfaen"/>
          <w:b/>
          <w:lang w:val="ka-GE"/>
        </w:rPr>
      </w:pPr>
    </w:p>
    <w:p w14:paraId="364E43DC" w14:textId="77777777" w:rsidR="00EC7DB5" w:rsidRDefault="00EC7DB5" w:rsidP="000262B5">
      <w:pPr>
        <w:ind w:left="360"/>
        <w:jc w:val="center"/>
        <w:rPr>
          <w:rFonts w:ascii="Sylfaen" w:hAnsi="Sylfaen" w:cs="Sylfaen"/>
          <w:b/>
          <w:lang w:val="ka-GE"/>
        </w:rPr>
      </w:pPr>
    </w:p>
    <w:p w14:paraId="738E2D41" w14:textId="77777777" w:rsidR="007C7719" w:rsidRDefault="000262B5" w:rsidP="000262B5">
      <w:pPr>
        <w:ind w:left="360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ტექნიკური დავალება:</w:t>
      </w:r>
    </w:p>
    <w:p w14:paraId="306B0AC1" w14:textId="77777777" w:rsidR="000262B5" w:rsidRDefault="000262B5" w:rsidP="000262B5">
      <w:pPr>
        <w:ind w:left="360"/>
        <w:jc w:val="center"/>
        <w:rPr>
          <w:rFonts w:ascii="Sylfaen" w:hAnsi="Sylfaen" w:cs="Sylfaen"/>
          <w:b/>
          <w:lang w:val="ka-GE"/>
        </w:rPr>
      </w:pPr>
    </w:p>
    <w:p w14:paraId="15885692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2A6DEB51" w14:textId="77777777" w:rsidR="000262B5" w:rsidRDefault="007B42E4" w:rsidP="00E06508">
      <w:pPr>
        <w:numPr>
          <w:ilvl w:val="1"/>
          <w:numId w:val="2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0262B5">
        <w:rPr>
          <w:rFonts w:ascii="Sylfaen" w:hAnsi="Sylfaen" w:cs="Sylfaen"/>
          <w:b/>
          <w:lang w:val="ka-GE"/>
        </w:rPr>
        <w:t xml:space="preserve"> ტენდერის საგანი:</w:t>
      </w:r>
    </w:p>
    <w:p w14:paraId="55E958D1" w14:textId="77777777" w:rsidR="000262B5" w:rsidRDefault="000262B5" w:rsidP="000262B5">
      <w:pPr>
        <w:ind w:left="360"/>
        <w:rPr>
          <w:rFonts w:ascii="Sylfaen" w:hAnsi="Sylfaen" w:cs="Sylfaen"/>
          <w:b/>
          <w:lang w:val="ka-GE"/>
        </w:rPr>
      </w:pPr>
    </w:p>
    <w:p w14:paraId="74013452" w14:textId="77777777" w:rsidR="000262B5" w:rsidRPr="000262B5" w:rsidRDefault="000262B5" w:rsidP="00E06508">
      <w:pPr>
        <w:pStyle w:val="ListParagraph"/>
        <w:numPr>
          <w:ilvl w:val="0"/>
          <w:numId w:val="8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წინამდებარე ტენდერის საგანს წარმოადგენს,</w:t>
      </w:r>
      <w:r w:rsidR="0087395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სს „პსპ დაზღვევა“-ს მიერ დაზღვეული და მესამე პირთა წინაშე </w:t>
      </w:r>
      <w:r w:rsidR="00873955">
        <w:rPr>
          <w:rFonts w:ascii="Sylfaen" w:hAnsi="Sylfaen" w:cs="Sylfaen"/>
          <w:lang w:val="ka-GE"/>
        </w:rPr>
        <w:t>პასუხისმგებლობის ფარგლებში დაზღვეული ავტოტრანსპორტის</w:t>
      </w:r>
      <w:r w:rsidR="0078547A">
        <w:rPr>
          <w:rFonts w:ascii="Sylfaen" w:hAnsi="Sylfaen" w:cs="Sylfaen"/>
          <w:lang w:val="ka-GE"/>
        </w:rPr>
        <w:t>, სადაზღვევო შემთხვევის შედეგად დაზიანების შემთხვევაში -</w:t>
      </w:r>
      <w:r w:rsidR="00873955">
        <w:rPr>
          <w:rFonts w:ascii="Sylfaen" w:hAnsi="Sylfaen" w:cs="Sylfaen"/>
          <w:lang w:val="ka-GE"/>
        </w:rPr>
        <w:t xml:space="preserve"> შეკეთების სერვისის მიწოდება, რაც გულისხმობს</w:t>
      </w:r>
      <w:r w:rsidR="0078547A">
        <w:rPr>
          <w:rFonts w:ascii="Sylfaen" w:hAnsi="Sylfaen" w:cs="Sylfaen"/>
          <w:lang w:val="ka-GE"/>
        </w:rPr>
        <w:t>: დაზიანებული ავტონაწილების ღირებულების მოძიებას (მეორადი/ახალი)</w:t>
      </w:r>
      <w:r w:rsidR="00873955">
        <w:rPr>
          <w:rFonts w:ascii="Sylfaen" w:hAnsi="Sylfaen" w:cs="Sylfaen"/>
          <w:lang w:val="ka-GE"/>
        </w:rPr>
        <w:t xml:space="preserve"> შეკეთების ღირებულების და ვადების განსაზღვრას,</w:t>
      </w:r>
      <w:r w:rsidR="0078547A">
        <w:rPr>
          <w:rFonts w:ascii="Sylfaen" w:hAnsi="Sylfaen" w:cs="Sylfaen"/>
          <w:lang w:val="ka-GE"/>
        </w:rPr>
        <w:t xml:space="preserve"> </w:t>
      </w:r>
      <w:r w:rsidR="00873955">
        <w:rPr>
          <w:rFonts w:ascii="Sylfaen" w:hAnsi="Sylfaen" w:cs="Sylfaen"/>
          <w:lang w:val="ka-GE"/>
        </w:rPr>
        <w:t xml:space="preserve"> ხარჯთაღრიცხვის</w:t>
      </w:r>
      <w:r w:rsidR="0078547A">
        <w:rPr>
          <w:rFonts w:ascii="Sylfaen" w:hAnsi="Sylfaen" w:cs="Sylfaen"/>
          <w:lang w:val="ka-GE"/>
        </w:rPr>
        <w:t xml:space="preserve"> მომზადებას.</w:t>
      </w:r>
    </w:p>
    <w:p w14:paraId="6D412B4B" w14:textId="77777777" w:rsidR="000262B5" w:rsidRDefault="000262B5" w:rsidP="00E06508">
      <w:pPr>
        <w:numPr>
          <w:ilvl w:val="1"/>
          <w:numId w:val="2"/>
        </w:numPr>
        <w:ind w:hanging="720"/>
        <w:rPr>
          <w:rFonts w:ascii="Sylfaen" w:hAnsi="Sylfaen" w:cs="Sylfaen"/>
          <w:b/>
          <w:lang w:val="ka-GE"/>
        </w:rPr>
      </w:pPr>
    </w:p>
    <w:p w14:paraId="7826BFAC" w14:textId="77777777" w:rsidR="007C7719" w:rsidRPr="00A71427" w:rsidRDefault="000262B5" w:rsidP="00E06508">
      <w:pPr>
        <w:numPr>
          <w:ilvl w:val="1"/>
          <w:numId w:val="2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 ტენდერის მიზანი:</w:t>
      </w:r>
    </w:p>
    <w:p w14:paraId="01942B30" w14:textId="77777777" w:rsidR="000262B5" w:rsidRDefault="000262B5" w:rsidP="00A71427">
      <w:pPr>
        <w:ind w:left="720"/>
        <w:rPr>
          <w:rFonts w:ascii="Sylfaen" w:hAnsi="Sylfaen" w:cs="Sylfaen"/>
          <w:lang w:val="ka-GE"/>
        </w:rPr>
      </w:pPr>
    </w:p>
    <w:p w14:paraId="2C499419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1DC35DC0" w14:textId="4A008FEB" w:rsidR="00434456" w:rsidRDefault="00434456" w:rsidP="00E06508">
      <w:pPr>
        <w:pStyle w:val="ListParagraph"/>
        <w:numPr>
          <w:ilvl w:val="0"/>
          <w:numId w:val="7"/>
        </w:numPr>
        <w:ind w:left="540" w:hanging="270"/>
        <w:rPr>
          <w:rFonts w:ascii="Sylfaen" w:hAnsi="Sylfaen" w:cs="Sylfaen"/>
          <w:szCs w:val="22"/>
          <w:lang w:val="ka-GE"/>
        </w:rPr>
      </w:pPr>
      <w:r w:rsidRPr="00434456">
        <w:rPr>
          <w:rFonts w:ascii="Sylfaen" w:hAnsi="Sylfaen" w:cs="Sylfaen"/>
          <w:szCs w:val="22"/>
          <w:lang w:val="ka-GE"/>
        </w:rPr>
        <w:t xml:space="preserve">სს „პსპ დაზრვევა“-ს </w:t>
      </w:r>
      <w:proofErr w:type="spellStart"/>
      <w:r w:rsidR="00A7746A" w:rsidRPr="00434456">
        <w:rPr>
          <w:rFonts w:ascii="Sylfaen" w:hAnsi="Sylfaen" w:cs="Sylfaen"/>
          <w:szCs w:val="22"/>
        </w:rPr>
        <w:t>მიზანია</w:t>
      </w:r>
      <w:proofErr w:type="spellEnd"/>
      <w:r w:rsidR="00A7746A" w:rsidRPr="00434456">
        <w:rPr>
          <w:rFonts w:ascii="Sylfaen" w:hAnsi="Sylfaen" w:cs="Sylfaen"/>
          <w:szCs w:val="22"/>
          <w:lang w:val="ka-GE"/>
        </w:rPr>
        <w:t>,</w:t>
      </w:r>
      <w:r w:rsidRPr="00434456">
        <w:rPr>
          <w:rFonts w:ascii="Sylfaen" w:hAnsi="Sylfaen" w:cs="Sylfaen"/>
          <w:szCs w:val="22"/>
          <w:lang w:val="ka-GE"/>
        </w:rPr>
        <w:t xml:space="preserve"> წინამდებარე ტენდერის საშუალებით გამოავლინოს</w:t>
      </w:r>
      <w:r w:rsidR="00A7746A" w:rsidRPr="00434456">
        <w:rPr>
          <w:rFonts w:ascii="Sylfaen" w:hAnsi="Sylfaen" w:cs="Sylfaen"/>
          <w:szCs w:val="22"/>
        </w:rPr>
        <w:t xml:space="preserve"> </w:t>
      </w:r>
      <w:r w:rsidR="00A7746A" w:rsidRPr="00434456">
        <w:rPr>
          <w:rFonts w:ascii="Sylfaen" w:hAnsi="Sylfaen" w:cs="Sylfaen"/>
          <w:szCs w:val="22"/>
          <w:lang w:val="ka-GE"/>
        </w:rPr>
        <w:t xml:space="preserve"> </w:t>
      </w:r>
      <w:r w:rsidRPr="00434456">
        <w:rPr>
          <w:rFonts w:ascii="Sylfaen" w:hAnsi="Sylfaen" w:cs="Sylfaen"/>
          <w:szCs w:val="22"/>
          <w:lang w:val="ka-GE"/>
        </w:rPr>
        <w:t>მონაწ</w:t>
      </w:r>
      <w:r w:rsidR="00C34C58">
        <w:rPr>
          <w:rFonts w:ascii="Sylfaen" w:hAnsi="Sylfaen" w:cs="Sylfaen"/>
          <w:szCs w:val="22"/>
          <w:lang w:val="ka-GE"/>
        </w:rPr>
        <w:t>ი</w:t>
      </w:r>
      <w:r w:rsidRPr="00434456">
        <w:rPr>
          <w:rFonts w:ascii="Sylfaen" w:hAnsi="Sylfaen" w:cs="Sylfaen"/>
          <w:szCs w:val="22"/>
          <w:lang w:val="ka-GE"/>
        </w:rPr>
        <w:t>ლ</w:t>
      </w:r>
      <w:r w:rsidR="00C34C58">
        <w:rPr>
          <w:rFonts w:ascii="Sylfaen" w:hAnsi="Sylfaen" w:cs="Sylfaen"/>
          <w:szCs w:val="22"/>
          <w:lang w:val="ka-GE"/>
        </w:rPr>
        <w:t>ე</w:t>
      </w:r>
      <w:r w:rsidRPr="00434456">
        <w:rPr>
          <w:rFonts w:ascii="Sylfaen" w:hAnsi="Sylfaen" w:cs="Sylfaen"/>
          <w:szCs w:val="22"/>
          <w:lang w:val="ka-GE"/>
        </w:rPr>
        <w:t xml:space="preserve"> </w:t>
      </w:r>
      <w:r w:rsidR="00A7746A" w:rsidRPr="00434456">
        <w:rPr>
          <w:rFonts w:ascii="Sylfaen" w:hAnsi="Sylfaen" w:cs="Sylfaen"/>
          <w:szCs w:val="22"/>
          <w:lang w:val="ka-GE"/>
        </w:rPr>
        <w:t xml:space="preserve">კომპანიებს </w:t>
      </w:r>
      <w:r w:rsidR="00A7746A" w:rsidRPr="00434456">
        <w:rPr>
          <w:rFonts w:ascii="Sylfaen" w:hAnsi="Sylfaen" w:cs="Sylfaen"/>
          <w:szCs w:val="22"/>
        </w:rPr>
        <w:t>(</w:t>
      </w:r>
      <w:proofErr w:type="spellStart"/>
      <w:r w:rsidR="00A7746A" w:rsidRPr="00434456">
        <w:rPr>
          <w:rFonts w:ascii="Sylfaen" w:hAnsi="Sylfaen" w:cs="Sylfaen"/>
          <w:szCs w:val="22"/>
        </w:rPr>
        <w:t>შემდგომ</w:t>
      </w:r>
      <w:proofErr w:type="spellEnd"/>
      <w:r w:rsidR="00484FA3" w:rsidRPr="00434456">
        <w:rPr>
          <w:rFonts w:ascii="Sylfaen" w:hAnsi="Sylfaen" w:cs="Sylfaen"/>
          <w:szCs w:val="22"/>
          <w:lang w:val="ka-GE"/>
        </w:rPr>
        <w:t>ში</w:t>
      </w:r>
      <w:r w:rsidR="00A7746A" w:rsidRPr="00434456">
        <w:rPr>
          <w:rFonts w:ascii="Sylfaen" w:hAnsi="Sylfaen" w:cs="Sylfaen"/>
          <w:szCs w:val="22"/>
        </w:rPr>
        <w:t xml:space="preserve"> – </w:t>
      </w:r>
      <w:proofErr w:type="spellStart"/>
      <w:r w:rsidR="00A7746A" w:rsidRPr="00434456">
        <w:rPr>
          <w:rFonts w:ascii="Sylfaen" w:hAnsi="Sylfaen" w:cs="Sylfaen"/>
          <w:szCs w:val="22"/>
        </w:rPr>
        <w:t>პრეტენდენტი</w:t>
      </w:r>
      <w:proofErr w:type="spellEnd"/>
      <w:r w:rsidR="00A7746A" w:rsidRPr="00434456">
        <w:rPr>
          <w:rFonts w:ascii="Sylfaen" w:hAnsi="Sylfaen" w:cs="Sylfaen"/>
          <w:szCs w:val="22"/>
        </w:rPr>
        <w:t>)</w:t>
      </w:r>
      <w:r w:rsidR="00A7746A" w:rsidRPr="00434456">
        <w:rPr>
          <w:rFonts w:ascii="Sylfaen" w:hAnsi="Sylfaen" w:cs="Sylfaen"/>
          <w:szCs w:val="22"/>
          <w:lang w:val="ka-GE"/>
        </w:rPr>
        <w:t xml:space="preserve"> </w:t>
      </w:r>
      <w:r w:rsidRPr="00434456">
        <w:rPr>
          <w:rFonts w:ascii="Sylfaen" w:hAnsi="Sylfaen" w:cs="Sylfaen"/>
          <w:szCs w:val="22"/>
          <w:lang w:val="ka-GE"/>
        </w:rPr>
        <w:t xml:space="preserve">შორის საუკეთესო შეთავაზების მქონე </w:t>
      </w:r>
      <w:r w:rsidR="00A7746A" w:rsidRPr="00434456">
        <w:rPr>
          <w:rFonts w:ascii="Sylfaen" w:hAnsi="Sylfaen" w:cs="Sylfaen"/>
          <w:szCs w:val="22"/>
          <w:lang w:val="ka-GE"/>
        </w:rPr>
        <w:t xml:space="preserve"> </w:t>
      </w:r>
      <w:r w:rsidRPr="00434456">
        <w:rPr>
          <w:rFonts w:ascii="Sylfaen" w:hAnsi="Sylfaen" w:cs="Sylfaen"/>
          <w:szCs w:val="22"/>
          <w:lang w:val="ka-GE"/>
        </w:rPr>
        <w:t>პრეტენდენტი;</w:t>
      </w:r>
    </w:p>
    <w:p w14:paraId="6AF0457C" w14:textId="77777777" w:rsidR="000262B5" w:rsidRDefault="00434456" w:rsidP="00E06508">
      <w:pPr>
        <w:pStyle w:val="ListParagraph"/>
        <w:numPr>
          <w:ilvl w:val="0"/>
          <w:numId w:val="7"/>
        </w:numPr>
        <w:ind w:left="540" w:hanging="270"/>
        <w:rPr>
          <w:rFonts w:ascii="Sylfaen" w:hAnsi="Sylfaen" w:cs="Sylfaen"/>
          <w:szCs w:val="22"/>
          <w:lang w:val="ka-GE"/>
        </w:rPr>
      </w:pPr>
      <w:r w:rsidRPr="000262B5">
        <w:rPr>
          <w:rFonts w:ascii="Sylfaen" w:hAnsi="Sylfaen" w:cs="Sylfaen"/>
          <w:szCs w:val="22"/>
          <w:lang w:val="ka-GE"/>
        </w:rPr>
        <w:t>საუკეთესო შეთავაზების გამოვლენა მოხდება პრეტენდენტების მიერ წარმოდგენილი სატენდერო წინადადების განხილვის საფუძველზე;</w:t>
      </w:r>
    </w:p>
    <w:p w14:paraId="1EA6871E" w14:textId="77777777" w:rsidR="0039481C" w:rsidRPr="000262B5" w:rsidRDefault="0039481C" w:rsidP="00E06508">
      <w:pPr>
        <w:pStyle w:val="ListParagraph"/>
        <w:numPr>
          <w:ilvl w:val="0"/>
          <w:numId w:val="7"/>
        </w:numPr>
        <w:ind w:left="540" w:hanging="270"/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0262B5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Pr="000262B5">
        <w:rPr>
          <w:rFonts w:ascii="Sylfaen" w:hAnsi="Sylfaen" w:cs="Sylfaen"/>
          <w:szCs w:val="22"/>
        </w:rPr>
        <w:t xml:space="preserve"> </w:t>
      </w:r>
      <w:r w:rsidR="008B4CA4" w:rsidRPr="000262B5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 w:rsidRPr="000262B5">
        <w:rPr>
          <w:rFonts w:ascii="Sylfaen" w:hAnsi="Sylfaen" w:cs="Sylfaen"/>
          <w:szCs w:val="22"/>
        </w:rPr>
        <w:t xml:space="preserve"> </w:t>
      </w:r>
      <w:proofErr w:type="spellStart"/>
      <w:r w:rsidRPr="000262B5">
        <w:rPr>
          <w:rFonts w:ascii="Sylfaen" w:hAnsi="Sylfaen" w:cs="Sylfaen"/>
          <w:szCs w:val="22"/>
        </w:rPr>
        <w:t>გაფორმდება</w:t>
      </w:r>
      <w:proofErr w:type="spellEnd"/>
      <w:r w:rsidRPr="000262B5">
        <w:rPr>
          <w:rFonts w:ascii="Sylfaen" w:hAnsi="Sylfaen" w:cs="Sylfaen"/>
          <w:szCs w:val="22"/>
        </w:rPr>
        <w:t xml:space="preserve"> </w:t>
      </w:r>
      <w:r w:rsidR="000262B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0262B5">
        <w:rPr>
          <w:rFonts w:ascii="Sylfaen" w:hAnsi="Sylfaen" w:cs="Sylfaen"/>
          <w:szCs w:val="22"/>
        </w:rPr>
        <w:t>ხელშეკრულება</w:t>
      </w:r>
      <w:proofErr w:type="spellEnd"/>
      <w:r w:rsidR="000262B5">
        <w:rPr>
          <w:rFonts w:ascii="Sylfaen" w:hAnsi="Sylfaen" w:cs="Sylfaen"/>
          <w:szCs w:val="22"/>
          <w:lang w:val="ka-GE"/>
        </w:rPr>
        <w:t xml:space="preserve"> მომსახურების შესახებ</w:t>
      </w:r>
      <w:r w:rsidRPr="000262B5">
        <w:rPr>
          <w:rFonts w:ascii="Sylfaen" w:hAnsi="Sylfaen" w:cs="Sylfaen"/>
          <w:szCs w:val="22"/>
          <w:lang w:val="ka-GE"/>
        </w:rPr>
        <w:t>.</w:t>
      </w:r>
    </w:p>
    <w:p w14:paraId="759A5CB1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DE2E77D" w14:textId="0BF57DDB" w:rsidR="003A1032" w:rsidRDefault="00D3332C" w:rsidP="00E06508">
      <w:pPr>
        <w:numPr>
          <w:ilvl w:val="1"/>
          <w:numId w:val="2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3. </w:t>
      </w:r>
      <w:r w:rsidR="00A7746A"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44D7838C" w14:textId="129DF7DA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C34C58">
        <w:rPr>
          <w:rFonts w:ascii="Sylfaen" w:hAnsi="Sylfaen" w:cs="Sylfaen"/>
          <w:lang w:val="ka-GE"/>
        </w:rPr>
        <w:t xml:space="preserve"> ნებისმიერ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C34C58">
        <w:rPr>
          <w:rFonts w:ascii="Sylfaen" w:hAnsi="Sylfaen" w:cs="Sylfaen"/>
          <w:lang w:val="ka-GE"/>
        </w:rPr>
        <w:t>ას</w:t>
      </w:r>
      <w:r w:rsidR="00484FA3">
        <w:rPr>
          <w:rFonts w:ascii="Sylfaen" w:hAnsi="Sylfaen" w:cs="Sylfaen"/>
          <w:lang w:val="ka-GE"/>
        </w:rPr>
        <w:t>.</w:t>
      </w:r>
    </w:p>
    <w:p w14:paraId="1ADE633C" w14:textId="77777777" w:rsidR="00434456" w:rsidRDefault="00434456">
      <w:pPr>
        <w:tabs>
          <w:tab w:val="num" w:pos="720"/>
        </w:tabs>
        <w:rPr>
          <w:rFonts w:ascii="Sylfaen" w:hAnsi="Sylfaen" w:cs="Sylfaen"/>
          <w:lang w:val="ka-GE"/>
        </w:rPr>
      </w:pPr>
    </w:p>
    <w:p w14:paraId="6091B250" w14:textId="63E9FAB2" w:rsidR="00434456" w:rsidRPr="00434456" w:rsidRDefault="00D3332C">
      <w:pPr>
        <w:tabs>
          <w:tab w:val="num" w:pos="72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4. </w:t>
      </w:r>
      <w:r w:rsidR="000262B5">
        <w:rPr>
          <w:rFonts w:ascii="Sylfaen" w:hAnsi="Sylfaen" w:cs="Sylfaen"/>
          <w:b/>
          <w:lang w:val="ka-GE"/>
        </w:rPr>
        <w:t>პრეტენდენტის მიერ წარმოდგენილი სატენდერო წინადადება უნდა შეიცავდეს შემდეგ</w:t>
      </w:r>
      <w:r w:rsidR="00434456" w:rsidRPr="00434456">
        <w:rPr>
          <w:rFonts w:ascii="Sylfaen" w:hAnsi="Sylfaen" w:cs="Sylfaen"/>
          <w:b/>
          <w:lang w:val="ka-GE"/>
        </w:rPr>
        <w:t xml:space="preserve"> დოკუმენტაცია</w:t>
      </w:r>
      <w:r w:rsidR="000262B5">
        <w:rPr>
          <w:rFonts w:ascii="Sylfaen" w:hAnsi="Sylfaen" w:cs="Sylfaen"/>
          <w:b/>
          <w:lang w:val="ka-GE"/>
        </w:rPr>
        <w:t>ს</w:t>
      </w:r>
      <w:r w:rsidR="00434456" w:rsidRPr="00434456">
        <w:rPr>
          <w:rFonts w:ascii="Sylfaen" w:hAnsi="Sylfaen" w:cs="Sylfaen"/>
          <w:b/>
          <w:lang w:val="ka-GE"/>
        </w:rPr>
        <w:t>:</w:t>
      </w:r>
    </w:p>
    <w:p w14:paraId="507285C5" w14:textId="77777777" w:rsid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5482C72F" w14:textId="77777777" w:rsidR="00434456" w:rsidRDefault="00E0245E" w:rsidP="00E06508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N1</w:t>
      </w:r>
      <w:r w:rsidR="00434456">
        <w:rPr>
          <w:rFonts w:ascii="Sylfaen" w:hAnsi="Sylfaen" w:cs="Sylfaen"/>
          <w:b/>
          <w:lang w:val="ka-GE"/>
        </w:rPr>
        <w:t xml:space="preserve"> -  ჩამონათვალი მომსახურების ღირებულების მიხედვით</w:t>
      </w:r>
      <w:r w:rsidR="0078547A">
        <w:rPr>
          <w:rFonts w:ascii="Sylfaen" w:hAnsi="Sylfaen" w:cs="Sylfaen"/>
          <w:b/>
          <w:lang w:val="ka-GE"/>
        </w:rPr>
        <w:t>;</w:t>
      </w:r>
    </w:p>
    <w:p w14:paraId="38203024" w14:textId="77777777" w:rsidR="0078547A" w:rsidRDefault="00E0245E" w:rsidP="00E06508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N2 </w:t>
      </w:r>
      <w:r w:rsidR="0078547A">
        <w:rPr>
          <w:rFonts w:ascii="Sylfaen" w:hAnsi="Sylfaen" w:cs="Sylfaen"/>
          <w:b/>
          <w:lang w:val="ka-GE"/>
        </w:rPr>
        <w:t>ხარჯთაღრიცხვის წარმოდგენის ვადები;</w:t>
      </w:r>
    </w:p>
    <w:p w14:paraId="45E3954B" w14:textId="77777777" w:rsidR="00434456" w:rsidRPr="00777F30" w:rsidRDefault="00E0245E" w:rsidP="00E06508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N3 </w:t>
      </w:r>
      <w:r w:rsidR="00434456">
        <w:rPr>
          <w:rFonts w:ascii="Sylfaen" w:hAnsi="Sylfaen" w:cs="Sylfaen"/>
          <w:b/>
          <w:lang w:val="ka-GE"/>
        </w:rPr>
        <w:t>მომსახურების გაწევის ვადები</w:t>
      </w:r>
      <w:r w:rsidR="0078547A">
        <w:rPr>
          <w:rFonts w:ascii="Sylfaen" w:hAnsi="Sylfaen" w:cs="Sylfaen"/>
          <w:b/>
          <w:lang w:val="ka-GE"/>
        </w:rPr>
        <w:t>;</w:t>
      </w:r>
    </w:p>
    <w:p w14:paraId="46E32B46" w14:textId="77777777" w:rsidR="00434456" w:rsidRDefault="00E0245E" w:rsidP="00E06508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დანართი N4 </w:t>
      </w:r>
      <w:r w:rsidR="00434456"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13FFEBC8" w14:textId="513A12A1" w:rsidR="00434456" w:rsidRDefault="00B54D1D" w:rsidP="00E06508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N</w:t>
      </w:r>
      <w:r w:rsidR="00D3332C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 xml:space="preserve"> </w:t>
      </w:r>
      <w:r w:rsidR="00434456">
        <w:rPr>
          <w:rFonts w:ascii="Sylfaen" w:hAnsi="Sylfaen" w:cs="Sylfaen"/>
          <w:b/>
          <w:lang w:val="ka-GE"/>
        </w:rPr>
        <w:t>ინფორმაცია პრეტენდენტის შესახებ</w:t>
      </w:r>
      <w:r>
        <w:rPr>
          <w:rFonts w:ascii="Sylfaen" w:hAnsi="Sylfaen" w:cs="Sylfaen"/>
          <w:b/>
          <w:lang w:val="ka-GE"/>
        </w:rPr>
        <w:t xml:space="preserve"> (რეკვიზიტები)</w:t>
      </w:r>
    </w:p>
    <w:p w14:paraId="5C0518D8" w14:textId="77777777" w:rsidR="00434456" w:rsidRPr="00A71427" w:rsidRDefault="00434456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A96F15B" w14:textId="5681DC0B" w:rsidR="00BE45CE" w:rsidRDefault="00D3332C" w:rsidP="00E06508">
      <w:pPr>
        <w:numPr>
          <w:ilvl w:val="1"/>
          <w:numId w:val="2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5. </w:t>
      </w:r>
      <w:r w:rsidR="00231DDA"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231DDA"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1BB61690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38C585F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A2707F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66A0F5C" w14:textId="3D693099" w:rsidR="0037500A" w:rsidRDefault="00D048D8" w:rsidP="00E06508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37215">
        <w:rPr>
          <w:rFonts w:ascii="Sylfaen" w:hAnsi="Sylfaen" w:cs="Sylfaen"/>
          <w:lang w:val="en-US"/>
        </w:rPr>
        <w:t>9</w:t>
      </w:r>
      <w:r>
        <w:rPr>
          <w:rFonts w:ascii="Sylfaen" w:hAnsi="Sylfaen" w:cs="Sylfaen"/>
          <w:lang w:val="ka-GE"/>
        </w:rPr>
        <w:t xml:space="preserve"> წლის </w:t>
      </w:r>
      <w:r w:rsidR="00DF63E1">
        <w:rPr>
          <w:rFonts w:ascii="Sylfaen" w:hAnsi="Sylfaen" w:cs="Sylfaen"/>
          <w:lang w:val="en-US"/>
        </w:rPr>
        <w:t>26</w:t>
      </w:r>
      <w:r w:rsidR="00D3332C">
        <w:rPr>
          <w:rFonts w:ascii="Sylfaen" w:hAnsi="Sylfaen" w:cs="Sylfaen"/>
          <w:lang w:val="ka-GE"/>
        </w:rPr>
        <w:t xml:space="preserve"> </w:t>
      </w:r>
      <w:r w:rsidR="00DF63E1">
        <w:rPr>
          <w:rFonts w:ascii="Sylfaen" w:hAnsi="Sylfaen" w:cs="Sylfaen"/>
          <w:lang w:val="ka-GE"/>
        </w:rPr>
        <w:t>ივლისის 17:00 საათი</w:t>
      </w:r>
      <w:r w:rsidR="00D37215">
        <w:rPr>
          <w:rFonts w:ascii="Sylfaen" w:hAnsi="Sylfaen" w:cs="Sylfaen"/>
          <w:lang w:val="ka-GE"/>
        </w:rPr>
        <w:t>.</w:t>
      </w:r>
    </w:p>
    <w:p w14:paraId="1DDC1AD5" w14:textId="77777777" w:rsidR="0037500A" w:rsidRPr="00EC79E1" w:rsidRDefault="0093128A" w:rsidP="00E06508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სს </w:t>
      </w:r>
      <w:r w:rsidR="00484FA3">
        <w:rPr>
          <w:rFonts w:ascii="Sylfaen" w:hAnsi="Sylfaen" w:cs="Sylfaen"/>
          <w:lang w:val="ka-GE"/>
        </w:rPr>
        <w:t>„პსპ დაზღვევა“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>შეფასება</w:t>
      </w:r>
      <w:r w:rsidR="00484FA3">
        <w:rPr>
          <w:rFonts w:ascii="Sylfaen" w:hAnsi="Sylfaen" w:cs="Sylfaen"/>
          <w:lang w:val="ka-GE"/>
        </w:rPr>
        <w:t>/</w:t>
      </w:r>
      <w:r w:rsidR="000577EF">
        <w:rPr>
          <w:rFonts w:ascii="Sylfaen" w:hAnsi="Sylfaen" w:cs="Sylfaen"/>
          <w:lang w:val="ka-GE"/>
        </w:rPr>
        <w:t xml:space="preserve">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1FFE3220" w14:textId="77777777" w:rsidR="003F68FB" w:rsidRPr="00EC79E1" w:rsidRDefault="00166156" w:rsidP="00E06508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75D5B9CF" w14:textId="77777777" w:rsidR="005D519B" w:rsidRPr="00256F65" w:rsidRDefault="0034715D" w:rsidP="00E06508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</w:t>
      </w:r>
      <w:r w:rsidR="00484FA3">
        <w:rPr>
          <w:rFonts w:ascii="Sylfaen" w:hAnsi="Sylfaen" w:cs="Sylfaen"/>
          <w:lang w:val="ka-GE"/>
        </w:rPr>
        <w:t xml:space="preserve">მათთან </w:t>
      </w:r>
      <w:r w:rsidR="00BD69DA" w:rsidRPr="00173ACB">
        <w:rPr>
          <w:rFonts w:ascii="Sylfaen" w:hAnsi="Sylfaen" w:cs="Sylfaen"/>
          <w:lang w:val="ka-GE"/>
        </w:rPr>
        <w:t xml:space="preserve">გაფორმდება </w:t>
      </w:r>
      <w:r w:rsidR="0093128A">
        <w:rPr>
          <w:rFonts w:ascii="Sylfaen" w:hAnsi="Sylfaen" w:cs="Sylfaen"/>
          <w:szCs w:val="22"/>
          <w:lang w:val="ka-GE"/>
        </w:rPr>
        <w:t>ერთ წლიანი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23461F48" w14:textId="77777777" w:rsidR="00BD69DA" w:rsidRPr="00794502" w:rsidRDefault="00E52D15" w:rsidP="00E06508">
      <w:pPr>
        <w:numPr>
          <w:ilvl w:val="0"/>
          <w:numId w:val="4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542AC1FB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7609633" w14:textId="745436EF" w:rsidR="00C66F4D" w:rsidRPr="00B924B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ტენდერი</w:t>
      </w:r>
      <w:r w:rsidR="00E0245E">
        <w:rPr>
          <w:rFonts w:ascii="Sylfaen" w:hAnsi="Sylfaen" w:cs="Sylfaen"/>
          <w:lang w:val="ka-GE"/>
        </w:rPr>
        <w:t xml:space="preserve">ს გამოცხადების თარიღია </w:t>
      </w:r>
      <w:r w:rsidR="00D048D8">
        <w:rPr>
          <w:rFonts w:ascii="Sylfaen" w:hAnsi="Sylfaen" w:cs="Sylfaen"/>
          <w:lang w:val="ka-GE"/>
        </w:rPr>
        <w:t xml:space="preserve">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DF63E1">
        <w:rPr>
          <w:rFonts w:ascii="Sylfaen" w:hAnsi="Sylfaen" w:cs="Sylfaen"/>
          <w:lang w:val="ka-GE"/>
        </w:rPr>
        <w:t>16</w:t>
      </w:r>
      <w:r w:rsidR="00D3332C">
        <w:rPr>
          <w:rFonts w:ascii="Sylfaen" w:hAnsi="Sylfaen" w:cs="Sylfaen"/>
          <w:lang w:val="ka-GE"/>
        </w:rPr>
        <w:t>.07</w:t>
      </w:r>
      <w:r w:rsidR="00C66F4D" w:rsidRPr="00FE5891">
        <w:rPr>
          <w:rFonts w:ascii="Sylfaen" w:hAnsi="Sylfaen" w:cs="Sylfaen"/>
          <w:lang w:val="ka-GE"/>
        </w:rPr>
        <w:t>.201</w:t>
      </w:r>
      <w:r w:rsidR="00B924B2">
        <w:rPr>
          <w:rFonts w:ascii="Sylfaen" w:hAnsi="Sylfaen" w:cs="Sylfaen"/>
          <w:lang w:val="en-US"/>
        </w:rPr>
        <w:t>9</w:t>
      </w:r>
    </w:p>
    <w:p w14:paraId="1F6ED81A" w14:textId="03933656" w:rsidR="00C66F4D" w:rsidRPr="00BD08B4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</w:t>
      </w:r>
      <w:r w:rsidR="00E0245E">
        <w:rPr>
          <w:rFonts w:ascii="Sylfaen" w:hAnsi="Sylfaen" w:cs="Sylfaen"/>
          <w:lang w:val="ka-GE"/>
        </w:rPr>
        <w:t xml:space="preserve"> სრულდება       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DF63E1">
        <w:rPr>
          <w:rFonts w:ascii="Sylfaen" w:hAnsi="Sylfaen" w:cs="Sylfaen"/>
          <w:lang w:val="ka-GE"/>
        </w:rPr>
        <w:t>26</w:t>
      </w:r>
      <w:r w:rsidR="00484FA3">
        <w:rPr>
          <w:rFonts w:ascii="Sylfaen" w:hAnsi="Sylfaen" w:cs="Sylfaen"/>
          <w:lang w:val="ka-GE"/>
        </w:rPr>
        <w:t>.07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B924B2">
        <w:rPr>
          <w:rFonts w:ascii="Sylfaen" w:hAnsi="Sylfaen" w:cs="Sylfaen"/>
          <w:lang w:val="ka-GE"/>
        </w:rPr>
        <w:t>9</w:t>
      </w:r>
    </w:p>
    <w:p w14:paraId="7A653269" w14:textId="6844E056" w:rsidR="00C66F4D" w:rsidRPr="00BD08B4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</w:t>
      </w:r>
      <w:r w:rsidR="00E0245E">
        <w:rPr>
          <w:rFonts w:ascii="Sylfaen" w:hAnsi="Sylfaen" w:cs="Sylfaen"/>
          <w:lang w:val="ka-GE"/>
        </w:rPr>
        <w:t>სრულდება ........................</w:t>
      </w:r>
      <w:r w:rsidRPr="00794502">
        <w:rPr>
          <w:rFonts w:ascii="Sylfaen" w:hAnsi="Sylfaen" w:cs="Sylfaen"/>
          <w:lang w:val="ka-GE"/>
        </w:rPr>
        <w:t xml:space="preserve">  . . </w:t>
      </w:r>
      <w:r w:rsidR="00DF63E1">
        <w:rPr>
          <w:rFonts w:ascii="Sylfaen" w:hAnsi="Sylfaen" w:cs="Sylfaen"/>
          <w:lang w:val="ka-GE"/>
        </w:rPr>
        <w:t>04</w:t>
      </w:r>
      <w:r w:rsidR="00D3332C">
        <w:rPr>
          <w:rFonts w:ascii="Sylfaen" w:hAnsi="Sylfaen" w:cs="Sylfaen"/>
          <w:lang w:val="ka-GE"/>
        </w:rPr>
        <w:t>.0</w:t>
      </w:r>
      <w:r w:rsidR="00DF63E1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A41FE1">
        <w:rPr>
          <w:rFonts w:ascii="Sylfaen" w:hAnsi="Sylfaen" w:cs="Sylfaen"/>
          <w:lang w:val="ka-GE"/>
        </w:rPr>
        <w:t>9</w:t>
      </w:r>
    </w:p>
    <w:p w14:paraId="174BE59A" w14:textId="53CC0A4E" w:rsidR="00C66F4D" w:rsidRPr="00B924B2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en-US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Pr="00166156">
        <w:rPr>
          <w:rFonts w:ascii="Sylfaen" w:hAnsi="Sylfaen" w:cs="Sylfaen"/>
          <w:lang w:val="ka-GE"/>
        </w:rPr>
        <w:t xml:space="preserve"> </w:t>
      </w:r>
      <w:r w:rsidR="00DF63E1">
        <w:rPr>
          <w:rFonts w:ascii="Sylfaen" w:hAnsi="Sylfaen" w:cs="Sylfaen"/>
          <w:lang w:val="ka-GE"/>
        </w:rPr>
        <w:t>30</w:t>
      </w:r>
      <w:r w:rsidR="00484FA3">
        <w:rPr>
          <w:rFonts w:ascii="Sylfaen" w:hAnsi="Sylfaen" w:cs="Sylfaen"/>
          <w:lang w:val="ka-GE"/>
        </w:rPr>
        <w:t>.0</w:t>
      </w:r>
      <w:r w:rsidR="00DF63E1">
        <w:rPr>
          <w:rFonts w:ascii="Sylfaen" w:hAnsi="Sylfaen" w:cs="Sylfaen"/>
          <w:lang w:val="ka-GE"/>
        </w:rPr>
        <w:t>8</w:t>
      </w:r>
      <w:bookmarkStart w:id="0" w:name="_GoBack"/>
      <w:bookmarkEnd w:id="0"/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B924B2">
        <w:rPr>
          <w:rFonts w:ascii="Sylfaen" w:hAnsi="Sylfaen" w:cs="Sylfaen"/>
          <w:lang w:val="en-US"/>
        </w:rPr>
        <w:t>9</w:t>
      </w:r>
    </w:p>
    <w:p w14:paraId="55B3F75F" w14:textId="77777777" w:rsidR="00D419E7" w:rsidRPr="00D419E7" w:rsidRDefault="00D419E7" w:rsidP="00D419E7">
      <w:pPr>
        <w:pStyle w:val="ListParagraph"/>
        <w:tabs>
          <w:tab w:val="num" w:pos="1440"/>
        </w:tabs>
        <w:ind w:left="1440"/>
        <w:rPr>
          <w:rFonts w:ascii="Sylfaen" w:hAnsi="Sylfaen" w:cs="Sylfaen"/>
          <w:b/>
          <w:lang w:val="ka-GE"/>
        </w:rPr>
      </w:pPr>
    </w:p>
    <w:p w14:paraId="7425DAB7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6B448B33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484FA3">
        <w:rPr>
          <w:rFonts w:ascii="Sylfaen" w:hAnsi="Sylfaen"/>
          <w:iCs/>
          <w:lang w:val="ka-GE"/>
        </w:rPr>
        <w:t>პსპ დაზრვევა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 xml:space="preserve">ებელ </w:t>
      </w:r>
      <w:r w:rsidR="00BB32E5">
        <w:rPr>
          <w:rFonts w:ascii="Sylfaen" w:hAnsi="Sylfaen"/>
          <w:iCs/>
          <w:lang w:val="ka-GE"/>
        </w:rPr>
        <w:t>მომსახურებას</w:t>
      </w:r>
      <w:r w:rsidR="008418C5">
        <w:rPr>
          <w:rFonts w:ascii="Sylfaen" w:hAnsi="Sylfaen"/>
          <w:iCs/>
          <w:lang w:val="ka-GE"/>
        </w:rPr>
        <w:t>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ეცნობება შერჩეულ პრეტენდენტს. </w:t>
      </w:r>
    </w:p>
    <w:p w14:paraId="3F9D12F2" w14:textId="77777777" w:rsidR="008B4CA4" w:rsidRDefault="008B4CA4" w:rsidP="00E06508">
      <w:pPr>
        <w:numPr>
          <w:ilvl w:val="1"/>
          <w:numId w:val="2"/>
        </w:numPr>
        <w:rPr>
          <w:rFonts w:ascii="Sylfaen" w:hAnsi="Sylfaen" w:cs="Sylfaen"/>
          <w:b/>
          <w:lang w:val="ka-GE"/>
        </w:rPr>
      </w:pPr>
    </w:p>
    <w:p w14:paraId="07ECABA7" w14:textId="4EE37068" w:rsidR="007C7719" w:rsidRDefault="007C7719" w:rsidP="00E06508">
      <w:pPr>
        <w:numPr>
          <w:ilvl w:val="1"/>
          <w:numId w:val="2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D3332C">
        <w:rPr>
          <w:rFonts w:ascii="Sylfaen" w:hAnsi="Sylfaen" w:cs="Sylfaen"/>
          <w:b/>
          <w:lang w:val="ka-GE"/>
        </w:rPr>
        <w:t xml:space="preserve">6.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1D81E210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ACA42BA" w14:textId="77777777" w:rsidR="00C66F4D" w:rsidRPr="00915031" w:rsidRDefault="00C66F4D" w:rsidP="00E06508">
      <w:pPr>
        <w:numPr>
          <w:ilvl w:val="2"/>
          <w:numId w:val="2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C6E94EA" w14:textId="77777777" w:rsidR="00C66F4D" w:rsidRPr="009B2CD7" w:rsidRDefault="008418C5" w:rsidP="00E06508">
      <w:pPr>
        <w:numPr>
          <w:ilvl w:val="2"/>
          <w:numId w:val="2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1953A974" w14:textId="445B7809" w:rsidR="00C34C58" w:rsidRPr="00D3332C" w:rsidRDefault="008418C5" w:rsidP="00E06508">
      <w:pPr>
        <w:pStyle w:val="ListParagraph"/>
        <w:numPr>
          <w:ilvl w:val="2"/>
          <w:numId w:val="2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>სატ</w:t>
      </w:r>
      <w:r w:rsidR="00C34C58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 xml:space="preserve">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>სს „</w:t>
      </w:r>
      <w:r w:rsidR="00484FA3">
        <w:rPr>
          <w:rFonts w:ascii="Sylfaen" w:hAnsi="Sylfaen" w:cs="Sylfaen"/>
          <w:lang w:val="ka-GE"/>
        </w:rPr>
        <w:t>პსპ დაზღვევა</w:t>
      </w:r>
      <w:r w:rsidR="00C66F4D" w:rsidRPr="00B07F2B">
        <w:rPr>
          <w:rFonts w:ascii="Sylfaen" w:hAnsi="Sylfaen" w:cs="Sylfaen"/>
          <w:lang w:val="ka-GE"/>
        </w:rPr>
        <w:t>“</w:t>
      </w:r>
      <w:r w:rsidR="00484FA3">
        <w:rPr>
          <w:rFonts w:ascii="Sylfaen" w:hAnsi="Sylfaen" w:cs="Sylfaen"/>
          <w:lang w:val="ka-GE"/>
        </w:rPr>
        <w:t>-ს</w:t>
      </w:r>
      <w:r w:rsidR="00C66F4D" w:rsidRPr="00B07F2B">
        <w:rPr>
          <w:rFonts w:ascii="Sylfaen" w:hAnsi="Sylfaen" w:cs="Sylfaen"/>
          <w:lang w:val="ka-GE"/>
        </w:rPr>
        <w:t xml:space="preserve"> ეგზავნება </w:t>
      </w:r>
      <w:r w:rsidR="00E01437">
        <w:rPr>
          <w:rFonts w:ascii="Sylfaen" w:hAnsi="Sylfaen" w:cs="Sylfaen"/>
          <w:lang w:val="ka-GE"/>
        </w:rPr>
        <w:t xml:space="preserve"> ორი ალტერნატიული საშუალებით</w:t>
      </w:r>
      <w:r w:rsidR="00C66F4D" w:rsidRPr="00B07F2B">
        <w:rPr>
          <w:rFonts w:ascii="Sylfaen" w:hAnsi="Sylfaen" w:cs="Sylfaen"/>
          <w:lang w:val="ka-GE"/>
        </w:rPr>
        <w:t xml:space="preserve"> </w:t>
      </w:r>
      <w:r w:rsidR="00C34C58">
        <w:rPr>
          <w:rFonts w:ascii="Sylfaen" w:hAnsi="Sylfaen" w:cs="Sylfaen"/>
          <w:lang w:val="en-US"/>
        </w:rPr>
        <w:t>:</w:t>
      </w:r>
    </w:p>
    <w:p w14:paraId="399895D1" w14:textId="0418BB87" w:rsidR="00E0245E" w:rsidRDefault="00470C56" w:rsidP="00E06508">
      <w:pPr>
        <w:pStyle w:val="ListParagraph"/>
        <w:numPr>
          <w:ilvl w:val="3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ელექტრონული ფოსტის საშუალებით</w:t>
      </w:r>
      <w:r w:rsidR="00C66F4D" w:rsidRPr="00B07F2B">
        <w:rPr>
          <w:rFonts w:ascii="Sylfaen" w:hAnsi="Sylfaen" w:cs="Sylfaen"/>
          <w:lang w:val="ka-GE"/>
        </w:rPr>
        <w:t xml:space="preserve">, </w:t>
      </w:r>
      <w:r w:rsidR="00BB32E5">
        <w:rPr>
          <w:rFonts w:ascii="Sylfaen" w:hAnsi="Sylfaen" w:cs="Sylfaen"/>
          <w:lang w:val="ka-GE"/>
        </w:rPr>
        <w:t>მითითებულ მისამარ</w:t>
      </w:r>
      <w:r>
        <w:rPr>
          <w:rFonts w:ascii="Sylfaen" w:hAnsi="Sylfaen" w:cs="Sylfaen"/>
          <w:lang w:val="ka-GE"/>
        </w:rPr>
        <w:t>თზე:</w:t>
      </w:r>
      <w:r w:rsidR="008418C5">
        <w:rPr>
          <w:rFonts w:ascii="Sylfaen" w:hAnsi="Sylfaen" w:cs="Sylfaen"/>
          <w:lang w:val="ka-GE"/>
        </w:rPr>
        <w:t xml:space="preserve"> </w:t>
      </w:r>
      <w:r w:rsidR="00E0245E">
        <w:rPr>
          <w:rFonts w:ascii="Sylfaen" w:hAnsi="Sylfaen" w:cs="Sylfaen"/>
          <w:lang w:val="ka-GE"/>
        </w:rPr>
        <w:t xml:space="preserve"> </w:t>
      </w:r>
      <w:hyperlink r:id="rId8" w:history="1">
        <w:r w:rsidR="00E0245E" w:rsidRPr="00D3332C">
          <w:rPr>
            <w:rStyle w:val="Hyperlink"/>
            <w:rFonts w:ascii="Sylfaen" w:hAnsi="Sylfaen" w:cs="Sylfaen"/>
            <w:lang w:val="ka-GE"/>
          </w:rPr>
          <w:t>k.mirotadze@ipsp.ge</w:t>
        </w:r>
      </w:hyperlink>
      <w:r w:rsidR="00C34C58">
        <w:rPr>
          <w:rFonts w:ascii="Sylfaen" w:hAnsi="Sylfaen" w:cs="Sylfaen"/>
          <w:lang w:val="ka-GE"/>
        </w:rPr>
        <w:t xml:space="preserve"> და </w:t>
      </w:r>
      <w:hyperlink r:id="rId9" w:history="1">
        <w:r w:rsidR="00C34C58" w:rsidRPr="00D3332C">
          <w:rPr>
            <w:rStyle w:val="Hyperlink"/>
            <w:rFonts w:ascii="Sylfaen" w:hAnsi="Sylfaen"/>
            <w:lang w:val="ka-GE"/>
          </w:rPr>
          <w:t>info@ipsp.ge</w:t>
        </w:r>
      </w:hyperlink>
      <w:r w:rsidR="00C34C58" w:rsidRPr="00D3332C">
        <w:rPr>
          <w:rFonts w:ascii="Sylfaen" w:hAnsi="Sylfaen" w:cs="Sylfaen"/>
          <w:lang w:val="ka-GE"/>
        </w:rPr>
        <w:t xml:space="preserve"> </w:t>
      </w:r>
    </w:p>
    <w:p w14:paraId="2DB84220" w14:textId="77777777" w:rsidR="00C34C58" w:rsidRPr="00E0245E" w:rsidRDefault="00C34C58" w:rsidP="00E06508">
      <w:pPr>
        <w:pStyle w:val="ListParagraph"/>
        <w:numPr>
          <w:ilvl w:val="3"/>
          <w:numId w:val="2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ან დალუქული კონვერტის სახით შემდეგ მიამართზე: საქართველო, თბილისი, 0112, დავით აღმაშენებლის გამზირი #148/</w:t>
      </w:r>
      <w:r>
        <w:rPr>
          <w:rFonts w:ascii="Sylfaen" w:hAnsi="Sylfaen" w:cs="Sylfaen"/>
          <w:lang w:val="en-US"/>
        </w:rPr>
        <w:t>III</w:t>
      </w:r>
    </w:p>
    <w:p w14:paraId="10CD9F3E" w14:textId="77777777" w:rsidR="00E0245E" w:rsidRDefault="00E0245E" w:rsidP="00E06508">
      <w:pPr>
        <w:pStyle w:val="ListParagraph"/>
        <w:numPr>
          <w:ilvl w:val="2"/>
          <w:numId w:val="2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დამატებითი კითხვების შემთხვევაში მიმართეთ: კოტე მიროტაძე 591211122;</w:t>
      </w:r>
    </w:p>
    <w:p w14:paraId="3B62CA4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57F75EA2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47F66051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51D9D9BE" w14:textId="1672713B" w:rsidR="006F4D93" w:rsidRPr="00D3332C" w:rsidRDefault="002213FE" w:rsidP="00E06508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D3332C">
        <w:rPr>
          <w:rFonts w:ascii="Sylfaen" w:hAnsi="Sylfaen" w:cs="Sylfaen"/>
          <w:b/>
          <w:lang w:val="ka-GE"/>
        </w:rPr>
        <w:t>საკვალიფიკაციო მოთხოვნები</w:t>
      </w:r>
    </w:p>
    <w:p w14:paraId="2D833174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D0D0A68" w14:textId="77777777" w:rsidR="002213FE" w:rsidRDefault="002213FE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პრეტენდენტი ვალდებულია  წარმოადგინოს შემდეგი დოკუმენტაცია:</w:t>
      </w:r>
    </w:p>
    <w:p w14:paraId="1854F467" w14:textId="77777777" w:rsidR="00E0245E" w:rsidRDefault="00E0245E" w:rsidP="00CF0F65">
      <w:pPr>
        <w:rPr>
          <w:rFonts w:ascii="Sylfaen" w:hAnsi="Sylfaen" w:cs="Sylfaen"/>
          <w:lang w:val="ka-GE"/>
        </w:rPr>
      </w:pPr>
    </w:p>
    <w:p w14:paraId="0E30C4E0" w14:textId="77777777" w:rsidR="002213FE" w:rsidRDefault="002213FE" w:rsidP="00E06508">
      <w:pPr>
        <w:pStyle w:val="ListParagraph"/>
        <w:numPr>
          <w:ilvl w:val="0"/>
          <w:numId w:val="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7FFD745A" w14:textId="77777777" w:rsidR="001F10A4" w:rsidRDefault="00E00CAF" w:rsidP="00E06508">
      <w:pPr>
        <w:pStyle w:val="ListParagraph"/>
        <w:numPr>
          <w:ilvl w:val="0"/>
          <w:numId w:val="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39659CA1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0A3690C0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6A5BDB6E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60FE0850" w14:textId="77777777" w:rsidR="00697FAD" w:rsidRDefault="00697FAD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6A19ED">
        <w:rPr>
          <w:rFonts w:ascii="Sylfaen" w:hAnsi="Sylfaen" w:cs="Sylfaen"/>
          <w:lang w:val="ka-GE"/>
        </w:rPr>
        <w:t>პსპ დაზღვევა</w:t>
      </w:r>
      <w:r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0C91E0D9" w14:textId="77777777" w:rsidR="00697FAD" w:rsidRDefault="00697FAD" w:rsidP="00E06508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536B9B01" w14:textId="77777777" w:rsidR="00697FAD" w:rsidRDefault="00697FAD" w:rsidP="00E06508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62265BB7" w14:textId="77777777" w:rsidR="00697FAD" w:rsidRDefault="00697FAD" w:rsidP="00E06508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749959F6" w14:textId="77777777" w:rsidR="00697FAD" w:rsidRDefault="00697FAD" w:rsidP="00E06508">
      <w:pPr>
        <w:pStyle w:val="ListParagraph"/>
        <w:numPr>
          <w:ilvl w:val="0"/>
          <w:numId w:val="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3A1D3472" w14:textId="77777777" w:rsidR="006A19ED" w:rsidRDefault="006A19ED" w:rsidP="006A19ED">
      <w:pPr>
        <w:pStyle w:val="ListParagraph"/>
        <w:rPr>
          <w:rFonts w:ascii="Sylfaen" w:hAnsi="Sylfaen" w:cs="Sylfaen"/>
          <w:lang w:val="ka-GE"/>
        </w:rPr>
      </w:pPr>
    </w:p>
    <w:p w14:paraId="0D71B97B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5EE562C6" w14:textId="77777777" w:rsidR="00DE0BA2" w:rsidRDefault="008418C5" w:rsidP="00E06508">
      <w:pPr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210B1D86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42785E1E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ერთერთი მუხლი ჩამოყალიბდება შემდეგი რედაქციით:</w:t>
      </w:r>
    </w:p>
    <w:p w14:paraId="1EBF86D5" w14:textId="77777777" w:rsidR="00183C22" w:rsidRDefault="00BB32E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გაწევის</w:t>
      </w:r>
      <w:r w:rsidR="008548E4">
        <w:rPr>
          <w:rFonts w:ascii="Sylfaen" w:hAnsi="Sylfaen" w:cs="Sylfaen"/>
          <w:lang w:val="ka-GE"/>
        </w:rPr>
        <w:t xml:space="preserve"> </w:t>
      </w:r>
      <w:r w:rsidR="006A19ED">
        <w:rPr>
          <w:rFonts w:ascii="Sylfaen" w:hAnsi="Sylfaen" w:cs="Sylfaen"/>
          <w:lang w:val="ka-GE"/>
        </w:rPr>
        <w:t xml:space="preserve"> ვადების დარღვევისთვის მი</w:t>
      </w:r>
      <w:r w:rsidR="00672B6F">
        <w:rPr>
          <w:rFonts w:ascii="Sylfaen" w:hAnsi="Sylfaen" w:cs="Sylfaen"/>
          <w:lang w:val="ka-GE"/>
        </w:rPr>
        <w:t xml:space="preserve">მწოდებელს სს </w:t>
      </w:r>
      <w:r w:rsidR="006A19ED">
        <w:rPr>
          <w:rFonts w:ascii="Sylfaen" w:hAnsi="Sylfaen" w:cs="Sylfaen"/>
          <w:lang w:val="ka-GE"/>
        </w:rPr>
        <w:t>„პსპ დაზღვევა“-ს</w:t>
      </w:r>
      <w:r w:rsidR="00290715" w:rsidRPr="00290715">
        <w:rPr>
          <w:rFonts w:ascii="Sylfaen" w:hAnsi="Sylfaen" w:cs="Sylfaen"/>
          <w:lang w:val="ka-GE"/>
        </w:rPr>
        <w:t xml:space="preserve"> სასარგ</w:t>
      </w:r>
      <w:r w:rsidR="006A19ED">
        <w:rPr>
          <w:rFonts w:ascii="Sylfaen" w:hAnsi="Sylfaen" w:cs="Sylfaen"/>
          <w:lang w:val="ka-GE"/>
        </w:rPr>
        <w:t xml:space="preserve">ებლოდ დაეკისრება პირგასამტეხლო ყოველ ვადაგადაცილებულ დღეზე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6A19ED">
        <w:rPr>
          <w:rFonts w:ascii="Sylfaen" w:hAnsi="Sylfaen" w:cs="Sylfaen"/>
          <w:lang w:val="ka-GE"/>
        </w:rPr>
        <w:t>ხარჯთაღრიცხვაში მოცემული, ავტოტრანსპორტის შეკეთების სრული ღირებულების 5%-ის ოდენობით.</w:t>
      </w:r>
    </w:p>
    <w:p w14:paraId="34A45C5E" w14:textId="77777777" w:rsidR="00684E01" w:rsidRPr="00CF0F65" w:rsidRDefault="00684E01" w:rsidP="00F430D1">
      <w:pPr>
        <w:ind w:firstLine="360"/>
        <w:rPr>
          <w:rFonts w:ascii="Sylfaen" w:hAnsi="Sylfaen" w:cs="Sylfaen"/>
          <w:lang w:val="ka-GE"/>
        </w:rPr>
      </w:pPr>
    </w:p>
    <w:p w14:paraId="20784476" w14:textId="03D243A8" w:rsidR="00E0245E" w:rsidRPr="00D3332C" w:rsidRDefault="00E0245E" w:rsidP="00E06508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D3332C">
        <w:rPr>
          <w:rFonts w:ascii="Sylfaen" w:hAnsi="Sylfaen" w:cs="Sylfaen"/>
          <w:b/>
          <w:lang w:val="ka-GE"/>
        </w:rPr>
        <w:t xml:space="preserve"> კონფიდენციალობა</w:t>
      </w:r>
    </w:p>
    <w:p w14:paraId="40E73331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22514FE0" w14:textId="43DEDDBE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8548E4">
        <w:rPr>
          <w:rFonts w:ascii="Sylfaen" w:hAnsi="Sylfaen" w:cs="Sylfaen"/>
          <w:lang w:val="ka-GE"/>
        </w:rPr>
        <w:t>სს „</w:t>
      </w:r>
      <w:r w:rsidR="006A19ED">
        <w:rPr>
          <w:rFonts w:ascii="Sylfaen" w:hAnsi="Sylfaen" w:cs="Sylfaen"/>
          <w:lang w:val="ka-GE"/>
        </w:rPr>
        <w:t>პსპ დაზ</w:t>
      </w:r>
      <w:r w:rsidR="00E01437">
        <w:rPr>
          <w:rFonts w:ascii="Sylfaen" w:hAnsi="Sylfaen" w:cs="Sylfaen"/>
          <w:lang w:val="ka-GE"/>
        </w:rPr>
        <w:t>ღ</w:t>
      </w:r>
      <w:r w:rsidR="006A19ED">
        <w:rPr>
          <w:rFonts w:ascii="Sylfaen" w:hAnsi="Sylfaen" w:cs="Sylfaen"/>
          <w:lang w:val="ka-GE"/>
        </w:rPr>
        <w:t>ვევა</w:t>
      </w:r>
      <w:r w:rsidR="008548E4">
        <w:rPr>
          <w:rFonts w:ascii="Sylfaen" w:hAnsi="Sylfaen" w:cs="Sylfaen"/>
          <w:lang w:val="ka-GE"/>
        </w:rPr>
        <w:t>“</w:t>
      </w:r>
      <w:r w:rsidR="006A19ED">
        <w:rPr>
          <w:rFonts w:ascii="Sylfaen" w:hAnsi="Sylfaen" w:cs="Sylfaen"/>
          <w:lang w:val="ka-GE"/>
        </w:rPr>
        <w:t>-ს</w:t>
      </w:r>
      <w:r w:rsidR="008548E4">
        <w:rPr>
          <w:rFonts w:ascii="Sylfaen" w:hAnsi="Sylfaen" w:cs="Sylfaen"/>
          <w:lang w:val="ka-GE"/>
        </w:rPr>
        <w:t xml:space="preserve">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24720963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45DEE51B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5DA0C114" w14:textId="336A3163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7B1C0204" w14:textId="5F902D21" w:rsidR="00D3332C" w:rsidRDefault="00D3332C" w:rsidP="00A30AE0">
      <w:pPr>
        <w:rPr>
          <w:rFonts w:ascii="Sylfaen" w:hAnsi="Sylfaen" w:cs="Sylfaen"/>
          <w:b/>
          <w:lang w:val="ka-GE"/>
        </w:rPr>
      </w:pPr>
    </w:p>
    <w:p w14:paraId="3920267A" w14:textId="0A9ADC5A" w:rsidR="00D3332C" w:rsidRDefault="00D3332C" w:rsidP="00E06508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D3332C">
        <w:rPr>
          <w:rFonts w:ascii="Sylfaen" w:hAnsi="Sylfaen" w:cs="Sylfaen"/>
          <w:b/>
          <w:lang w:val="ka-GE"/>
        </w:rPr>
        <w:t>სხვა, დამატებითი პირობა</w:t>
      </w:r>
    </w:p>
    <w:p w14:paraId="0F250DC6" w14:textId="77777777" w:rsidR="00D3332C" w:rsidRPr="00D3332C" w:rsidRDefault="00D3332C" w:rsidP="00D3332C">
      <w:pPr>
        <w:rPr>
          <w:lang w:val="ka-GE"/>
        </w:rPr>
      </w:pPr>
    </w:p>
    <w:p w14:paraId="72042B01" w14:textId="1B8E309C" w:rsidR="00D3332C" w:rsidRDefault="00D3332C" w:rsidP="00D3332C">
      <w:pPr>
        <w:rPr>
          <w:lang w:val="ka-GE"/>
        </w:rPr>
      </w:pPr>
    </w:p>
    <w:p w14:paraId="2D55B614" w14:textId="42E29346" w:rsidR="00D3332C" w:rsidRPr="00D3332C" w:rsidRDefault="00D3332C" w:rsidP="00E06508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rFonts w:ascii="Sylfaen" w:hAnsi="Sylfaen"/>
          <w:lang w:val="ka-GE"/>
        </w:rPr>
        <w:t>სს „პსპ დაზღვევა“ უფლებამოსილია პრეტენდენტთან ხ</w:t>
      </w:r>
      <w:r w:rsidR="000D5660">
        <w:rPr>
          <w:rFonts w:ascii="Sylfaen" w:hAnsi="Sylfaen"/>
          <w:lang w:val="ka-GE"/>
        </w:rPr>
        <w:t>ელშეკრულების გაფორმების შემდგომ</w:t>
      </w:r>
      <w:r>
        <w:rPr>
          <w:rFonts w:ascii="Sylfaen" w:hAnsi="Sylfaen"/>
          <w:lang w:val="ka-GE"/>
        </w:rPr>
        <w:t xml:space="preserve"> გადაამოწმოს პრეტენდენტის მიერ წარმოდგენილი ხარჯთაღრიცხვები</w:t>
      </w:r>
      <w:r w:rsidR="000D5660">
        <w:rPr>
          <w:rFonts w:ascii="Sylfaen" w:hAnsi="Sylfaen"/>
          <w:lang w:val="ka-GE"/>
        </w:rPr>
        <w:t xml:space="preserve"> და მოითხოვოს მათი კორექტირება, </w:t>
      </w:r>
      <w:r>
        <w:rPr>
          <w:rFonts w:ascii="Sylfaen" w:hAnsi="Sylfaen"/>
          <w:lang w:val="ka-GE"/>
        </w:rPr>
        <w:t xml:space="preserve">იმ შემთხვევაში თუ </w:t>
      </w:r>
      <w:r w:rsidR="000D5660">
        <w:rPr>
          <w:rFonts w:ascii="Sylfaen" w:hAnsi="Sylfaen"/>
          <w:lang w:val="ka-GE"/>
        </w:rPr>
        <w:t xml:space="preserve">აღმოჩნდება, რომ </w:t>
      </w:r>
      <w:r>
        <w:rPr>
          <w:rFonts w:ascii="Sylfaen" w:hAnsi="Sylfaen"/>
          <w:lang w:val="ka-GE"/>
        </w:rPr>
        <w:t xml:space="preserve">ხართაღრიცხვაში </w:t>
      </w:r>
      <w:r w:rsidR="000D5660">
        <w:rPr>
          <w:rFonts w:ascii="Sylfaen" w:hAnsi="Sylfaen"/>
          <w:lang w:val="ka-GE"/>
        </w:rPr>
        <w:t>მოცემული სათადარიგო ნაწილების ფასები 20%-ით აღემატება ბაზარზე არსებულ საშუალო საბაზრო ფასებს.</w:t>
      </w:r>
    </w:p>
    <w:sectPr w:rsidR="00D3332C" w:rsidRPr="00D3332C" w:rsidSect="00256D62"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1912A" w16cid:durableId="20B647B1"/>
  <w16cid:commentId w16cid:paraId="473C252C" w16cid:durableId="20B64309"/>
  <w16cid:commentId w16cid:paraId="696AE837" w16cid:durableId="20B64356"/>
  <w16cid:commentId w16cid:paraId="455B8103" w16cid:durableId="20B6447E"/>
  <w16cid:commentId w16cid:paraId="57A5A2FC" w16cid:durableId="20B648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507F" w14:textId="77777777" w:rsidR="00315603" w:rsidRDefault="00315603">
      <w:r>
        <w:separator/>
      </w:r>
    </w:p>
  </w:endnote>
  <w:endnote w:type="continuationSeparator" w:id="0">
    <w:p w14:paraId="30E6C4F1" w14:textId="77777777" w:rsidR="00315603" w:rsidRDefault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F3B0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D9A41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36F1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305BBC6E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DF63E1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DF63E1">
      <w:rPr>
        <w:noProof/>
      </w:rPr>
      <w:t>3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6B2F" w14:textId="77777777" w:rsidR="00315603" w:rsidRDefault="00315603">
      <w:r>
        <w:separator/>
      </w:r>
    </w:p>
  </w:footnote>
  <w:footnote w:type="continuationSeparator" w:id="0">
    <w:p w14:paraId="41446BDC" w14:textId="77777777" w:rsidR="00315603" w:rsidRDefault="003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7A3"/>
    <w:multiLevelType w:val="hybridMultilevel"/>
    <w:tmpl w:val="433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B7A"/>
    <w:multiLevelType w:val="hybridMultilevel"/>
    <w:tmpl w:val="0882DE78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5D6"/>
    <w:multiLevelType w:val="hybridMultilevel"/>
    <w:tmpl w:val="DBD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E1275"/>
    <w:multiLevelType w:val="hybridMultilevel"/>
    <w:tmpl w:val="2936472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90A06"/>
    <w:multiLevelType w:val="hybridMultilevel"/>
    <w:tmpl w:val="522E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3A90"/>
    <w:multiLevelType w:val="hybridMultilevel"/>
    <w:tmpl w:val="26CA5F6C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A72EA3"/>
    <w:multiLevelType w:val="hybridMultilevel"/>
    <w:tmpl w:val="95E8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06C0D"/>
    <w:rsid w:val="00013EF1"/>
    <w:rsid w:val="00021E45"/>
    <w:rsid w:val="000251B8"/>
    <w:rsid w:val="000262B5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2504"/>
    <w:rsid w:val="000B4F0F"/>
    <w:rsid w:val="000B7A36"/>
    <w:rsid w:val="000C4E4E"/>
    <w:rsid w:val="000D566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3535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97292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603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65A92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68FB"/>
    <w:rsid w:val="004043AF"/>
    <w:rsid w:val="00417B28"/>
    <w:rsid w:val="0042701C"/>
    <w:rsid w:val="00434456"/>
    <w:rsid w:val="00434655"/>
    <w:rsid w:val="00434922"/>
    <w:rsid w:val="00435B12"/>
    <w:rsid w:val="00437A27"/>
    <w:rsid w:val="00445E53"/>
    <w:rsid w:val="00446DA7"/>
    <w:rsid w:val="00450E8D"/>
    <w:rsid w:val="004514B1"/>
    <w:rsid w:val="00461606"/>
    <w:rsid w:val="00465DF6"/>
    <w:rsid w:val="00470C56"/>
    <w:rsid w:val="0047336F"/>
    <w:rsid w:val="00476550"/>
    <w:rsid w:val="00481E0F"/>
    <w:rsid w:val="00484FA3"/>
    <w:rsid w:val="00490D03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77524"/>
    <w:rsid w:val="0058699A"/>
    <w:rsid w:val="00587E51"/>
    <w:rsid w:val="00596E62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07DE0"/>
    <w:rsid w:val="00612FBD"/>
    <w:rsid w:val="0061623D"/>
    <w:rsid w:val="00616BF5"/>
    <w:rsid w:val="00633198"/>
    <w:rsid w:val="00651914"/>
    <w:rsid w:val="00653D6E"/>
    <w:rsid w:val="00665022"/>
    <w:rsid w:val="00667BD7"/>
    <w:rsid w:val="00672B6F"/>
    <w:rsid w:val="00674DC4"/>
    <w:rsid w:val="00677922"/>
    <w:rsid w:val="00684E01"/>
    <w:rsid w:val="00697FAD"/>
    <w:rsid w:val="006A0B7F"/>
    <w:rsid w:val="006A19ED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8547A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576C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0E65"/>
    <w:rsid w:val="00872F6A"/>
    <w:rsid w:val="00873955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97C76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41FE1"/>
    <w:rsid w:val="00A647BC"/>
    <w:rsid w:val="00A71427"/>
    <w:rsid w:val="00A7159A"/>
    <w:rsid w:val="00A741B2"/>
    <w:rsid w:val="00A7746A"/>
    <w:rsid w:val="00A816FF"/>
    <w:rsid w:val="00A825BF"/>
    <w:rsid w:val="00A83DFA"/>
    <w:rsid w:val="00A8687C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4D1D"/>
    <w:rsid w:val="00B56693"/>
    <w:rsid w:val="00B61CC0"/>
    <w:rsid w:val="00B61F31"/>
    <w:rsid w:val="00B735E0"/>
    <w:rsid w:val="00B8254A"/>
    <w:rsid w:val="00B84335"/>
    <w:rsid w:val="00B85D84"/>
    <w:rsid w:val="00B924B2"/>
    <w:rsid w:val="00BB32E5"/>
    <w:rsid w:val="00BC46DC"/>
    <w:rsid w:val="00BC54B3"/>
    <w:rsid w:val="00BD08B4"/>
    <w:rsid w:val="00BD1752"/>
    <w:rsid w:val="00BD52F1"/>
    <w:rsid w:val="00BD69DA"/>
    <w:rsid w:val="00BE0B62"/>
    <w:rsid w:val="00BE45CE"/>
    <w:rsid w:val="00BE67EC"/>
    <w:rsid w:val="00BF2D8A"/>
    <w:rsid w:val="00BF6D02"/>
    <w:rsid w:val="00BF76A0"/>
    <w:rsid w:val="00C00EED"/>
    <w:rsid w:val="00C00EEF"/>
    <w:rsid w:val="00C049F1"/>
    <w:rsid w:val="00C1672D"/>
    <w:rsid w:val="00C17D87"/>
    <w:rsid w:val="00C32775"/>
    <w:rsid w:val="00C34C58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B7AEC"/>
    <w:rsid w:val="00CC3D01"/>
    <w:rsid w:val="00CC41A3"/>
    <w:rsid w:val="00CD4561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3332C"/>
    <w:rsid w:val="00D37215"/>
    <w:rsid w:val="00D419E7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B7F4D"/>
    <w:rsid w:val="00DC1C08"/>
    <w:rsid w:val="00DC366B"/>
    <w:rsid w:val="00DC6D9E"/>
    <w:rsid w:val="00DC7257"/>
    <w:rsid w:val="00DD2660"/>
    <w:rsid w:val="00DE07B5"/>
    <w:rsid w:val="00DE0BA2"/>
    <w:rsid w:val="00DE2026"/>
    <w:rsid w:val="00DF63E1"/>
    <w:rsid w:val="00DF7FF9"/>
    <w:rsid w:val="00E00CAF"/>
    <w:rsid w:val="00E01437"/>
    <w:rsid w:val="00E0245E"/>
    <w:rsid w:val="00E02584"/>
    <w:rsid w:val="00E06508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C7DB5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AD096"/>
  <w15:docId w15:val="{7F2D6039-8BD1-45B5-86E2-BABB539E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  <w:style w:type="character" w:customStyle="1" w:styleId="apple-converted-space">
    <w:name w:val="apple-converted-space"/>
    <w:basedOn w:val="DefaultParagraphFont"/>
    <w:rsid w:val="00607D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irotadze@ips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psp.g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0F9F-CBC8-46FC-A5CF-621145C0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5298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Kote Mirotadze</cp:lastModifiedBy>
  <cp:revision>4</cp:revision>
  <cp:lastPrinted>2019-06-10T09:24:00Z</cp:lastPrinted>
  <dcterms:created xsi:type="dcterms:W3CDTF">2019-07-01T13:06:00Z</dcterms:created>
  <dcterms:modified xsi:type="dcterms:W3CDTF">2019-07-16T12:04:00Z</dcterms:modified>
</cp:coreProperties>
</file>